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08D8" w:rsidRDefault="002808D8">
      <w:pPr>
        <w:spacing w:line="240" w:lineRule="auto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40"/>
          <w:szCs w:val="40"/>
        </w:rPr>
      </w:pPr>
    </w:p>
    <w:p w:rsidR="00583CB4" w:rsidRDefault="00031ACC">
      <w:pPr>
        <w:spacing w:line="240" w:lineRule="auto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40"/>
          <w:szCs w:val="40"/>
        </w:rPr>
      </w:pPr>
      <w:r>
        <w:rPr>
          <w:rFonts w:ascii="Times New Roman" w:eastAsia="Times New Roman" w:hAnsi="Times New Roman" w:cs="Times New Roman"/>
          <w:b/>
          <w:color w:val="38761D"/>
          <w:sz w:val="40"/>
          <w:szCs w:val="40"/>
        </w:rPr>
        <w:t xml:space="preserve">РАБОЧАЯ ТЕТРАДЬ </w:t>
      </w:r>
    </w:p>
    <w:p w:rsidR="00583CB4" w:rsidRDefault="00583CB4">
      <w:pPr>
        <w:spacing w:line="240" w:lineRule="auto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40"/>
          <w:szCs w:val="40"/>
        </w:rPr>
      </w:pPr>
    </w:p>
    <w:p w:rsidR="00583CB4" w:rsidRDefault="00031ACC">
      <w:pPr>
        <w:ind w:left="-560" w:right="-600"/>
        <w:jc w:val="center"/>
        <w:rPr>
          <w:rFonts w:ascii="Times New Roman" w:eastAsia="Times New Roman" w:hAnsi="Times New Roman" w:cs="Times New Roman"/>
          <w:b/>
          <w:color w:val="38761D"/>
          <w:sz w:val="40"/>
          <w:szCs w:val="40"/>
        </w:rPr>
      </w:pPr>
      <w:r>
        <w:rPr>
          <w:rFonts w:ascii="Times New Roman" w:eastAsia="Times New Roman" w:hAnsi="Times New Roman" w:cs="Times New Roman"/>
          <w:b/>
          <w:color w:val="38761D"/>
          <w:sz w:val="40"/>
          <w:szCs w:val="40"/>
        </w:rPr>
        <w:t xml:space="preserve">участника </w:t>
      </w:r>
      <w:r w:rsidR="00B06CEF">
        <w:rPr>
          <w:rFonts w:ascii="Times New Roman" w:eastAsia="Times New Roman" w:hAnsi="Times New Roman" w:cs="Times New Roman"/>
          <w:b/>
          <w:color w:val="38761D"/>
          <w:sz w:val="40"/>
          <w:szCs w:val="40"/>
          <w:lang w:val="ru-RU"/>
        </w:rPr>
        <w:t>онлайн-санатория</w:t>
      </w:r>
      <w:r>
        <w:rPr>
          <w:rFonts w:ascii="Times New Roman" w:eastAsia="Times New Roman" w:hAnsi="Times New Roman" w:cs="Times New Roman"/>
          <w:b/>
          <w:color w:val="38761D"/>
          <w:sz w:val="40"/>
          <w:szCs w:val="40"/>
        </w:rPr>
        <w:t xml:space="preserve"> </w:t>
      </w:r>
      <w:r w:rsidR="00B06CEF" w:rsidRPr="00B06CEF">
        <w:rPr>
          <w:rFonts w:ascii="Times New Roman" w:eastAsia="Times New Roman" w:hAnsi="Times New Roman" w:cs="Times New Roman"/>
          <w:b/>
          <w:color w:val="38761D"/>
          <w:sz w:val="40"/>
          <w:szCs w:val="40"/>
        </w:rPr>
        <w:t>"СИЛЬНОЕ СЕРДЦЕ И ЗДОРОВЫЕ СОСУДЫ"</w:t>
      </w:r>
    </w:p>
    <w:p w:rsidR="00583CB4" w:rsidRDefault="00583CB4" w:rsidP="002808D8">
      <w:pPr>
        <w:spacing w:line="240" w:lineRule="auto"/>
        <w:ind w:right="-607"/>
        <w:rPr>
          <w:rFonts w:ascii="Times New Roman" w:eastAsia="Times New Roman" w:hAnsi="Times New Roman" w:cs="Times New Roman"/>
          <w:b/>
          <w:color w:val="38761D"/>
          <w:sz w:val="40"/>
          <w:szCs w:val="40"/>
        </w:rPr>
      </w:pPr>
    </w:p>
    <w:p w:rsidR="00583CB4" w:rsidRDefault="00031ACC">
      <w:pPr>
        <w:ind w:left="-566" w:right="-60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3CB4" w:rsidRDefault="00031ACC">
      <w:pPr>
        <w:ind w:left="-566" w:right="-60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noProof/>
          <w:lang w:val="ru-RU"/>
        </w:rPr>
        <w:drawing>
          <wp:anchor distT="114300" distB="114300" distL="114300" distR="114300" simplePos="0" relativeHeight="251658240" behindDoc="0" locked="0" layoutInCell="1" hidden="0" allowOverlap="1">
            <wp:simplePos x="0" y="0"/>
            <wp:positionH relativeFrom="column">
              <wp:posOffset>-333374</wp:posOffset>
            </wp:positionH>
            <wp:positionV relativeFrom="paragraph">
              <wp:posOffset>193504</wp:posOffset>
            </wp:positionV>
            <wp:extent cx="2581951" cy="3932651"/>
            <wp:effectExtent l="0" t="0" r="0" b="0"/>
            <wp:wrapSquare wrapText="bothSides" distT="114300" distB="11430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81951" cy="393265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583CB4" w:rsidRDefault="00031ACC">
      <w:pPr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СУСАК ДАНИЛА ВЛАДИМИРОВИЧ</w:t>
      </w:r>
    </w:p>
    <w:p w:rsidR="00583CB4" w:rsidRDefault="00031ACC">
      <w:pPr>
        <w:numPr>
          <w:ilvl w:val="0"/>
          <w:numId w:val="2"/>
        </w:numPr>
        <w:shd w:val="clear" w:color="auto" w:fill="FFFFFF"/>
        <w:spacing w:before="24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Сертифицированный инструктор оздоровительной гимнастики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цигун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Яншен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цигун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583CB4" w:rsidRDefault="00031ACC">
      <w:pPr>
        <w:numPr>
          <w:ilvl w:val="0"/>
          <w:numId w:val="2"/>
        </w:num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5-ти кратный чемпион России и мира по оздоровительному Цигун. </w:t>
      </w:r>
      <w:r>
        <w:rPr>
          <w:rFonts w:ascii="Times New Roman" w:eastAsia="Times New Roman" w:hAnsi="Times New Roman" w:cs="Times New Roman"/>
          <w:sz w:val="28"/>
          <w:szCs w:val="28"/>
        </w:rPr>
        <w:t>Инструктор международного класса</w:t>
      </w:r>
    </w:p>
    <w:p w:rsidR="00583CB4" w:rsidRDefault="00031ACC">
      <w:pPr>
        <w:numPr>
          <w:ilvl w:val="0"/>
          <w:numId w:val="2"/>
        </w:num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Сертифицированный специалист остеопатии</w:t>
      </w:r>
    </w:p>
    <w:p w:rsidR="00583CB4" w:rsidRDefault="00031ACC">
      <w:pPr>
        <w:numPr>
          <w:ilvl w:val="0"/>
          <w:numId w:val="2"/>
        </w:num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Методист-разработчик эффективных программ восстановления и реабилитации для лиц пожилого возраста</w:t>
      </w:r>
    </w:p>
    <w:p w:rsidR="00583CB4" w:rsidRDefault="00031ACC">
      <w:pPr>
        <w:numPr>
          <w:ilvl w:val="0"/>
          <w:numId w:val="2"/>
        </w:num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Автор и основатель оздоровительного центра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Ksamata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:rsidR="00583CB4" w:rsidRDefault="00031ACC">
      <w:pPr>
        <w:numPr>
          <w:ilvl w:val="0"/>
          <w:numId w:val="2"/>
        </w:numPr>
        <w:shd w:val="clear" w:color="auto" w:fill="FFFFFF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Любит жизнь и активность во всех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ее проявлениях</w:t>
      </w:r>
    </w:p>
    <w:p w:rsidR="00583CB4" w:rsidRDefault="00583CB4">
      <w:pPr>
        <w:ind w:left="-566" w:right="-607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83CB4" w:rsidRDefault="00583CB4">
      <w:pPr>
        <w:ind w:left="-566" w:right="-607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808D8" w:rsidRDefault="002808D8">
      <w:pPr>
        <w:ind w:left="-566" w:right="-60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83CB4" w:rsidRDefault="00031ACC">
      <w:pPr>
        <w:ind w:left="-566" w:right="-60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Здравствуйте, уважаемый участник!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Поздравляю с успешной регистрацией </w:t>
      </w:r>
      <w:r w:rsidR="00B06CEF">
        <w:rPr>
          <w:rFonts w:ascii="Times New Roman" w:eastAsia="Times New Roman" w:hAnsi="Times New Roman" w:cs="Times New Roman"/>
          <w:sz w:val="28"/>
          <w:szCs w:val="28"/>
          <w:lang w:val="ru-RU"/>
        </w:rPr>
        <w:t>в онлайн-санаторий</w:t>
      </w:r>
      <w:r>
        <w:rPr>
          <w:rFonts w:ascii="Times New Roman" w:eastAsia="Times New Roman" w:hAnsi="Times New Roman" w:cs="Times New Roman"/>
          <w:sz w:val="28"/>
          <w:szCs w:val="28"/>
        </w:rPr>
        <w:t>! Это был правильный выбор!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3CB4" w:rsidRDefault="00503AEF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Онлайн – санаторий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не похожий ни на что, что вы видели и знали ранее!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Поэтому пропустить его - было бы огромной ошибкой! </w:t>
      </w:r>
    </w:p>
    <w:p w:rsidR="00503AEF" w:rsidRDefault="00503AEF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Я хочу, чтобы </w:t>
      </w:r>
      <w:r w:rsidR="00503AEF">
        <w:rPr>
          <w:rFonts w:ascii="Times New Roman" w:eastAsia="Times New Roman" w:hAnsi="Times New Roman" w:cs="Times New Roman"/>
          <w:sz w:val="28"/>
          <w:szCs w:val="28"/>
          <w:lang w:val="ru-RU"/>
        </w:rPr>
        <w:t>онлайн – санаторий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был для Вас максимально полезным. Именно поэтому я создал для вас эту рабочую тетрадь.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Эту рабочую тетрадь вы можете заполнять либо прямо здесь, либо ее распечатать и з</w:t>
      </w:r>
      <w:r>
        <w:rPr>
          <w:rFonts w:ascii="Times New Roman" w:eastAsia="Times New Roman" w:hAnsi="Times New Roman" w:cs="Times New Roman"/>
          <w:sz w:val="28"/>
          <w:szCs w:val="28"/>
        </w:rPr>
        <w:t>аполнять от руки (чтобы она всегда была перед Вами).</w:t>
      </w:r>
    </w:p>
    <w:p w:rsidR="00583CB4" w:rsidRDefault="00031ACC" w:rsidP="002808D8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Ее нужно будет заполнять прямо во время занятий.</w:t>
      </w:r>
    </w:p>
    <w:p w:rsidR="00583CB4" w:rsidRDefault="00583CB4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Эта рабочая тетрадь позволит вам лучше запомнить и усвоить информацию! Вы всегда сможете вернуться к нужной информации в этой тетради.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  <w:t>Желаю крепкого</w:t>
      </w:r>
      <w:r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  <w:t xml:space="preserve"> здоровья и удачи в освоении программ</w:t>
      </w:r>
      <w:r w:rsidR="00F32248">
        <w:rPr>
          <w:rFonts w:ascii="Times New Roman" w:eastAsia="Times New Roman" w:hAnsi="Times New Roman" w:cs="Times New Roman"/>
          <w:b/>
          <w:color w:val="38761D"/>
          <w:sz w:val="28"/>
          <w:szCs w:val="28"/>
          <w:lang w:val="ru-RU"/>
        </w:rPr>
        <w:t>ы</w:t>
      </w:r>
      <w:r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  <w:t>!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3CB4" w:rsidRDefault="00031ACC">
      <w:pPr>
        <w:ind w:left="-566" w:right="-607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(Ваш Данила Сусак)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3CB4" w:rsidRDefault="00583CB4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808D8" w:rsidRDefault="002808D8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</w:rPr>
      </w:pPr>
      <w:bookmarkStart w:id="0" w:name="_i1j7c3klo4x3" w:colFirst="0" w:colLast="0"/>
      <w:bookmarkEnd w:id="0"/>
    </w:p>
    <w:p w:rsidR="00583CB4" w:rsidRDefault="00031ACC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</w:rPr>
        <w:t xml:space="preserve">ДЕНЬ №1 </w:t>
      </w:r>
    </w:p>
    <w:p w:rsidR="00583CB4" w:rsidRDefault="00031ACC">
      <w:pPr>
        <w:pStyle w:val="2"/>
        <w:keepNext w:val="0"/>
        <w:keepLines w:val="0"/>
        <w:spacing w:before="120"/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_2vw4rk7fjte" w:colFirst="0" w:colLast="0"/>
      <w:bookmarkEnd w:id="1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В этот день </w:t>
      </w:r>
      <w:r w:rsidR="00A315CF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мы разберем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:</w:t>
      </w:r>
    </w:p>
    <w:p w:rsidR="00A315CF" w:rsidRPr="00A315CF" w:rsidRDefault="00031ACC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​</w:t>
      </w:r>
      <w:r w:rsidR="00A315CF" w:rsidRPr="00A315CF">
        <w:rPr>
          <w:sz w:val="28"/>
          <w:szCs w:val="28"/>
        </w:rPr>
        <w:t>- ГЛАВНУЮ ПРИЧИНУ появления проблем с сосудами, венами и сердцем.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ДАВЛЕНИЕ: причину и быстрый способ избавиться от скачков артериального давления. БЕЗ ТАБЛЕТОК.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АТЕРОСКЛЕРОЗ: причину и метод очищения сосудов и профилактики появление атеросклероза (холестериновых бляшек). БЕЗ ЛЕКАРСТВ.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ВАРИКОЗ: причину и надежный способ остановить и значительно уменьшить варикозное расширение вен. БЕЗ МАЗЕЙ И БАНДАЖЕЙ.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АРИТМИЯ: причину и безопасная методика нормализации ритма сердца (при аритмии). БЕЗ ТАБЛЕТОК.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ГОЛОВА: причину и метод быстро избавиться и от частых головных болей и головокружений. БЕЗ ТАБЛЕТОК.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ОТЕКИ: причину и быстрый метод избавления от отеков. БЕЗ СПЕЦИАЛЬНЫХ ПРЕПАРАТОВ, МАЗЕЙ И МОЧЕГОННЫХ.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МОЗГ: причину и эффективный метод нормализации кровоснабжение мозга, восстановить память, внимательность. БЕЗ ТАБЛЕТОК.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ЗРЕНИЕ: причину и легкий способ защититься от "возрастных" изменений со зрением (от глаукомы, катаракты). БЕЗ ПРЕПАРАТОВ И ГЛАЗНЫХ КАПЕЛЬ.</w:t>
      </w:r>
    </w:p>
    <w:p w:rsidR="00583CB4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lastRenderedPageBreak/>
        <w:t>- ИНФАРКТ И ИНСУЛЬТ: причину и метод защиты / восстановления после инфаркта миокарда, инсульта. БЕЗ ЛЕКАРСТВ.</w:t>
      </w:r>
    </w:p>
    <w:p w:rsidR="00583CB4" w:rsidRDefault="00583CB4" w:rsidP="00A315CF">
      <w:pPr>
        <w:ind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3CB4" w:rsidRDefault="00031ACC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2" w:name="_v22d1ivbonuk" w:colFirst="0" w:colLast="0"/>
      <w:bookmarkEnd w:id="2"/>
      <w:r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  <w:t>Задание 1</w:t>
      </w:r>
    </w:p>
    <w:p w:rsidR="00173FC8" w:rsidRPr="00173FC8" w:rsidRDefault="00173FC8" w:rsidP="00173FC8">
      <w:pPr>
        <w:ind w:left="-566"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</w:p>
    <w:p w:rsidR="00173FC8" w:rsidRPr="00173FC8" w:rsidRDefault="00173FC8" w:rsidP="00173FC8">
      <w:pPr>
        <w:pStyle w:val="ac"/>
        <w:numPr>
          <w:ilvl w:val="0"/>
          <w:numId w:val="5"/>
        </w:numPr>
        <w:ind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Напишите главную причину появления проблем с сердцем, сосудами и венами</w:t>
      </w:r>
      <w:r w:rsid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.</w:t>
      </w:r>
    </w:p>
    <w:p w:rsidR="00173FC8" w:rsidRDefault="00173FC8" w:rsidP="00173FC8">
      <w:pPr>
        <w:pStyle w:val="ac"/>
        <w:numPr>
          <w:ilvl w:val="0"/>
          <w:numId w:val="5"/>
        </w:numPr>
        <w:ind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Опишите своими словами, как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В</w:t>
      </w:r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ы поняли, что такое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«</w:t>
      </w:r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треугольник здоровья сердца, сосудов и вен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».</w:t>
      </w:r>
    </w:p>
    <w:p w:rsidR="00173FC8" w:rsidRPr="00173FC8" w:rsidRDefault="00173FC8" w:rsidP="00173FC8">
      <w:pPr>
        <w:pStyle w:val="ac"/>
        <w:numPr>
          <w:ilvl w:val="0"/>
          <w:numId w:val="5"/>
        </w:numPr>
        <w:ind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На что влияет здоровье сердечно-сосудистой системы?</w:t>
      </w:r>
    </w:p>
    <w:p w:rsidR="00583CB4" w:rsidRPr="00173FC8" w:rsidRDefault="00583CB4">
      <w:pPr>
        <w:ind w:left="-566"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tbl>
      <w:tblPr>
        <w:tblStyle w:val="a5"/>
        <w:tblW w:w="10140" w:type="dxa"/>
        <w:tblInd w:w="-5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0140"/>
      </w:tblGrid>
      <w:tr w:rsidR="00583CB4">
        <w:trPr>
          <w:trHeight w:val="1605"/>
        </w:trPr>
        <w:tc>
          <w:tcPr>
            <w:tcW w:w="10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83CB4" w:rsidRDefault="00031ACC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 w:rsidR="00173FC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Ответ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1:</w:t>
            </w:r>
          </w:p>
        </w:tc>
      </w:tr>
      <w:tr w:rsidR="00583CB4">
        <w:trPr>
          <w:trHeight w:val="1665"/>
        </w:trPr>
        <w:tc>
          <w:tcPr>
            <w:tcW w:w="1014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83CB4" w:rsidRDefault="00031ACC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 w:rsidR="00173FC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Ответ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2:</w:t>
            </w:r>
          </w:p>
        </w:tc>
      </w:tr>
      <w:tr w:rsidR="00583CB4">
        <w:trPr>
          <w:trHeight w:val="1725"/>
        </w:trPr>
        <w:tc>
          <w:tcPr>
            <w:tcW w:w="1014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83CB4" w:rsidRDefault="00031ACC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 w:rsidR="00173FC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Ответ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3:</w:t>
            </w:r>
          </w:p>
        </w:tc>
      </w:tr>
    </w:tbl>
    <w:p w:rsidR="00583CB4" w:rsidRDefault="00583CB4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3CB4" w:rsidRDefault="00583CB4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3CB4" w:rsidRDefault="00031ACC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3" w:name="_kzth468dpf8p" w:colFirst="0" w:colLast="0"/>
      <w:bookmarkEnd w:id="3"/>
      <w:r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  <w:t>Задание 2</w:t>
      </w:r>
    </w:p>
    <w:p w:rsidR="00173FC8" w:rsidRDefault="00173FC8">
      <w:pPr>
        <w:ind w:left="-566"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Напишите количество плюсиков, которые вы набрали в результат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е</w:t>
      </w:r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 теста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.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И напишите к какой категории Вы относитесь: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tbl>
      <w:tblPr>
        <w:tblStyle w:val="a6"/>
        <w:tblW w:w="10050" w:type="dxa"/>
        <w:tblInd w:w="-48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010"/>
        <w:gridCol w:w="5040"/>
      </w:tblGrid>
      <w:tr w:rsidR="00583CB4">
        <w:trPr>
          <w:trHeight w:val="360"/>
        </w:trPr>
        <w:tc>
          <w:tcPr>
            <w:tcW w:w="50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83CB4" w:rsidRDefault="00031ACC">
            <w:pPr>
              <w:ind w:left="-566" w:right="-607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Количество «плюсиков»</w:t>
            </w:r>
          </w:p>
        </w:tc>
        <w:tc>
          <w:tcPr>
            <w:tcW w:w="50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83CB4" w:rsidRDefault="00031ACC">
            <w:pPr>
              <w:ind w:left="-566" w:right="-607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Какая категория</w:t>
            </w:r>
          </w:p>
        </w:tc>
      </w:tr>
      <w:tr w:rsidR="00583CB4">
        <w:trPr>
          <w:trHeight w:val="780"/>
        </w:trPr>
        <w:tc>
          <w:tcPr>
            <w:tcW w:w="501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83CB4" w:rsidRDefault="00031ACC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83CB4" w:rsidRDefault="00031ACC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</w:tbl>
    <w:p w:rsidR="00A315CF" w:rsidRPr="00173FC8" w:rsidRDefault="00A315CF" w:rsidP="00173FC8">
      <w:pPr>
        <w:pStyle w:val="2"/>
        <w:keepNext w:val="0"/>
        <w:keepLines w:val="0"/>
        <w:spacing w:before="120"/>
        <w:ind w:left="-566" w:right="-60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4" w:name="_5ngb0sp9y0ej" w:colFirst="0" w:colLast="0"/>
      <w:bookmarkStart w:id="5" w:name="_mw5i7oeh1dg2" w:colFirst="0" w:colLast="0"/>
      <w:bookmarkEnd w:id="4"/>
      <w:bookmarkEnd w:id="5"/>
    </w:p>
    <w:p w:rsidR="00A315CF" w:rsidRDefault="00A315CF" w:rsidP="00A315CF"/>
    <w:p w:rsidR="002808D8" w:rsidRDefault="002808D8" w:rsidP="00A315CF"/>
    <w:p w:rsidR="002808D8" w:rsidRDefault="002808D8" w:rsidP="00A315CF"/>
    <w:p w:rsidR="002808D8" w:rsidRPr="00A315CF" w:rsidRDefault="002808D8" w:rsidP="00A315CF"/>
    <w:p w:rsidR="00583CB4" w:rsidRDefault="00031ACC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6" w:name="_gceh1063aojv" w:colFirst="0" w:colLast="0"/>
      <w:bookmarkEnd w:id="6"/>
      <w:r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</w:rPr>
        <w:lastRenderedPageBreak/>
        <w:t>ДЕНЬ №2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A315CF" w:rsidRDefault="00A315CF" w:rsidP="00A315CF">
      <w:pPr>
        <w:pStyle w:val="2"/>
        <w:keepNext w:val="0"/>
        <w:keepLines w:val="0"/>
        <w:spacing w:before="120"/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7" w:name="_vt6pyykpl2of" w:colFirst="0" w:colLast="0"/>
      <w:bookmarkEnd w:id="7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В этот день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мы разберем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:</w:t>
      </w:r>
    </w:p>
    <w:p w:rsidR="00A315CF" w:rsidRPr="00A315CF" w:rsidRDefault="00A315CF" w:rsidP="00F32248">
      <w:pPr>
        <w:pStyle w:val="ab"/>
        <w:ind w:left="-426" w:right="-610" w:firstLine="426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Быстрый способ нормализовать артериальное давление. Без таблеток.</w:t>
      </w:r>
    </w:p>
    <w:p w:rsidR="00A315CF" w:rsidRPr="00A315CF" w:rsidRDefault="00A315CF" w:rsidP="00F32248">
      <w:pPr>
        <w:pStyle w:val="ab"/>
        <w:ind w:left="-426" w:right="-610" w:firstLine="426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Как почистить сосуды от ХОЛЕСТЕРИНОВЫХ БЛЯШЕК. Без лекарств и изнуряющих диет.</w:t>
      </w:r>
    </w:p>
    <w:p w:rsidR="00A315CF" w:rsidRPr="00A315CF" w:rsidRDefault="00A315CF" w:rsidP="00F32248">
      <w:pPr>
        <w:pStyle w:val="ab"/>
        <w:ind w:left="-426" w:right="-610" w:firstLine="426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Супер-метод избавления и защиты от образования ТРОМБОВ. Без лекарств.</w:t>
      </w:r>
    </w:p>
    <w:p w:rsidR="00A315CF" w:rsidRPr="00A315CF" w:rsidRDefault="00A315CF" w:rsidP="00F32248">
      <w:pPr>
        <w:pStyle w:val="ab"/>
        <w:ind w:left="-426" w:right="-610" w:firstLine="426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Быстрый способ избавиться от ОТЕКОВ. Без специальных препаратов и мочегонных.</w:t>
      </w:r>
    </w:p>
    <w:p w:rsidR="00A315CF" w:rsidRPr="00A315CF" w:rsidRDefault="00A315CF" w:rsidP="00F32248">
      <w:pPr>
        <w:pStyle w:val="ab"/>
        <w:ind w:left="-426" w:right="-610" w:firstLine="426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Безопасный метод нормализации сердечного ритма и избавления от АРИТМИИ. Без таблеток.</w:t>
      </w:r>
    </w:p>
    <w:p w:rsidR="00A315CF" w:rsidRPr="00A315CF" w:rsidRDefault="00A315CF" w:rsidP="00F32248">
      <w:pPr>
        <w:pStyle w:val="ab"/>
        <w:ind w:left="-426" w:right="-610" w:firstLine="426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Надежный метод уменьшить варикоз / избавиться от сосудистой сеточки на ногах. Без мазей.</w:t>
      </w:r>
    </w:p>
    <w:p w:rsidR="00A315CF" w:rsidRPr="00A315CF" w:rsidRDefault="00A315CF" w:rsidP="00F32248">
      <w:pPr>
        <w:pStyle w:val="ab"/>
        <w:ind w:left="-426" w:right="-610" w:firstLine="426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Мощный метод защиты от Альцгеймера / старческой деменции</w:t>
      </w:r>
    </w:p>
    <w:p w:rsidR="00A315CF" w:rsidRPr="00A315CF" w:rsidRDefault="00A315CF" w:rsidP="00F32248">
      <w:pPr>
        <w:pStyle w:val="ab"/>
        <w:ind w:left="-426" w:right="-610" w:firstLine="426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Надежный способ защиты от инфаркта и инсульта. Без лекарств.</w:t>
      </w:r>
    </w:p>
    <w:p w:rsidR="00A315CF" w:rsidRPr="00A315CF" w:rsidRDefault="00A315CF" w:rsidP="00F32248">
      <w:pPr>
        <w:pStyle w:val="ab"/>
        <w:ind w:left="-426" w:right="-610" w:firstLine="426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САМОЕ ГЛАВНОЕ!!! ВЫ ПОЛУЧИТЕ ПОШАГОВЫЙ ПЛАН КОМПЛЕКСНОГО ВОССТАНОВЛЕНИЯ СОСУДОВ, ВЕН И РАБОТЫ СЕРДЦА. БЕЗ ЛЕКАРСТВ. БЕЗ ИЗНУРЯЮЩИХ УПРАЖНЕНИЙ И МУЧИТЕЛЬНЫХ ДИЕТ.</w:t>
      </w:r>
    </w:p>
    <w:p w:rsidR="00583CB4" w:rsidRDefault="00583CB4">
      <w:pPr>
        <w:ind w:left="720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3CB4" w:rsidRDefault="00583CB4">
      <w:pPr>
        <w:ind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3CB4" w:rsidRDefault="00031ACC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8" w:name="_8ld6b04p4tfr" w:colFirst="0" w:colLast="0"/>
      <w:bookmarkEnd w:id="8"/>
      <w:r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  <w:t>Задание 1</w:t>
      </w:r>
    </w:p>
    <w:p w:rsidR="00173FC8" w:rsidRPr="00173FC8" w:rsidRDefault="00173FC8" w:rsidP="00173FC8">
      <w:pPr>
        <w:ind w:left="-566"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Напишите 4 основных шага (пошагов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ого</w:t>
      </w:r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 план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а</w:t>
      </w:r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) к восстановлению работы сердца, сосудов и ве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н.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tbl>
      <w:tblPr>
        <w:tblStyle w:val="a7"/>
        <w:tblW w:w="9945" w:type="dxa"/>
        <w:tblInd w:w="-39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945"/>
      </w:tblGrid>
      <w:tr w:rsidR="00583CB4">
        <w:trPr>
          <w:trHeight w:val="990"/>
          <w:tblHeader/>
        </w:trPr>
        <w:tc>
          <w:tcPr>
            <w:tcW w:w="9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83CB4" w:rsidRDefault="00031ACC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r w:rsidR="00173FC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Шаг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1:</w:t>
            </w:r>
          </w:p>
        </w:tc>
      </w:tr>
      <w:tr w:rsidR="00583CB4">
        <w:trPr>
          <w:trHeight w:val="915"/>
        </w:trPr>
        <w:tc>
          <w:tcPr>
            <w:tcW w:w="99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83CB4" w:rsidRDefault="00031ACC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r w:rsidR="00173FC8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Шаг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2:</w:t>
            </w:r>
          </w:p>
          <w:p w:rsidR="00173FC8" w:rsidRDefault="00173FC8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173FC8" w:rsidTr="005F719A">
        <w:trPr>
          <w:trHeight w:val="990"/>
          <w:tblHeader/>
        </w:trPr>
        <w:tc>
          <w:tcPr>
            <w:tcW w:w="9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173FC8" w:rsidRDefault="00173FC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Шаг 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173FC8" w:rsidTr="005F719A">
        <w:trPr>
          <w:trHeight w:val="915"/>
        </w:trPr>
        <w:tc>
          <w:tcPr>
            <w:tcW w:w="99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173FC8" w:rsidRDefault="00173FC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Шаг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  <w:p w:rsidR="00173FC8" w:rsidRDefault="00173FC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583CB4" w:rsidRDefault="00583CB4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808D8" w:rsidRDefault="002808D8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</w:pPr>
      <w:bookmarkStart w:id="9" w:name="_pusfs95wr0jp" w:colFirst="0" w:colLast="0"/>
      <w:bookmarkEnd w:id="9"/>
    </w:p>
    <w:p w:rsidR="00583CB4" w:rsidRDefault="00031ACC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  <w:t>Задание 2</w:t>
      </w:r>
    </w:p>
    <w:p w:rsidR="00173FC8" w:rsidRPr="00173FC8" w:rsidRDefault="00173FC8" w:rsidP="00173FC8">
      <w:pPr>
        <w:pStyle w:val="2"/>
        <w:spacing w:before="120"/>
        <w:ind w:left="-566"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bookmarkStart w:id="10" w:name="_hsnyvzag5m8l" w:colFirst="0" w:colLast="0"/>
      <w:bookmarkEnd w:id="10"/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Опишите своими словами чем важен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 и </w:t>
      </w:r>
      <w:r w:rsidRPr="00173FC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какой результат дает каждый шаг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.</w:t>
      </w:r>
    </w:p>
    <w:tbl>
      <w:tblPr>
        <w:tblStyle w:val="a7"/>
        <w:tblW w:w="9945" w:type="dxa"/>
        <w:tblInd w:w="-39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945"/>
      </w:tblGrid>
      <w:tr w:rsidR="002808D8" w:rsidTr="005F719A">
        <w:trPr>
          <w:trHeight w:val="990"/>
          <w:tblHeader/>
        </w:trPr>
        <w:tc>
          <w:tcPr>
            <w:tcW w:w="9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2808D8" w:rsidRDefault="002808D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Шаг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1:</w:t>
            </w:r>
          </w:p>
        </w:tc>
      </w:tr>
      <w:tr w:rsidR="002808D8" w:rsidTr="005F719A">
        <w:trPr>
          <w:trHeight w:val="915"/>
        </w:trPr>
        <w:tc>
          <w:tcPr>
            <w:tcW w:w="99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2808D8" w:rsidRDefault="002808D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Шаг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2:</w:t>
            </w:r>
          </w:p>
          <w:p w:rsidR="002808D8" w:rsidRDefault="002808D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2808D8" w:rsidTr="005F719A">
        <w:trPr>
          <w:trHeight w:val="990"/>
          <w:tblHeader/>
        </w:trPr>
        <w:tc>
          <w:tcPr>
            <w:tcW w:w="9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2808D8" w:rsidRDefault="002808D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Шаг 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2808D8" w:rsidTr="005F719A">
        <w:trPr>
          <w:trHeight w:val="915"/>
        </w:trPr>
        <w:tc>
          <w:tcPr>
            <w:tcW w:w="994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2808D8" w:rsidRDefault="002808D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Шаг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  <w:p w:rsidR="002808D8" w:rsidRDefault="002808D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3CB4" w:rsidRDefault="00031ACC" w:rsidP="002808D8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3CB4" w:rsidRDefault="00031ACC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1" w:name="_o1rort4jc9vf" w:colFirst="0" w:colLast="0"/>
      <w:bookmarkEnd w:id="11"/>
      <w:r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</w:rPr>
        <w:t xml:space="preserve">ДЕНЬ №3 </w:t>
      </w:r>
    </w:p>
    <w:p w:rsidR="00583CB4" w:rsidRDefault="00A315CF" w:rsidP="00A315CF">
      <w:pPr>
        <w:pStyle w:val="2"/>
        <w:keepNext w:val="0"/>
        <w:keepLines w:val="0"/>
        <w:spacing w:before="120"/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2" w:name="_pup9cckagt3j" w:colFirst="0" w:colLast="0"/>
      <w:bookmarkEnd w:id="12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В этот день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мы разберем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: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Почему одни после 50 лет живут полноценной и радостной жизнью, а другие как будто доживают свой срок</w:t>
      </w:r>
      <w:r>
        <w:rPr>
          <w:sz w:val="28"/>
          <w:szCs w:val="28"/>
        </w:rPr>
        <w:t>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В чем главный секрет молодости и свежести в старшем возрасте</w:t>
      </w:r>
      <w:r>
        <w:rPr>
          <w:sz w:val="28"/>
          <w:szCs w:val="28"/>
        </w:rPr>
        <w:t>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Как улучшить работу мозга и сохранить твердую память и ясность мышления на долгие годы</w:t>
      </w:r>
      <w:r>
        <w:rPr>
          <w:sz w:val="28"/>
          <w:szCs w:val="28"/>
        </w:rPr>
        <w:t>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 xml:space="preserve">- Надежный способ продлить активность и ясность головного мозга и защититься от деменции и </w:t>
      </w:r>
      <w:proofErr w:type="spellStart"/>
      <w:r w:rsidRPr="00A315CF">
        <w:rPr>
          <w:sz w:val="28"/>
          <w:szCs w:val="28"/>
        </w:rPr>
        <w:t>альцгеймера</w:t>
      </w:r>
      <w:proofErr w:type="spellEnd"/>
      <w:r>
        <w:rPr>
          <w:sz w:val="28"/>
          <w:szCs w:val="28"/>
        </w:rPr>
        <w:t>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Супер-метод увеличения срока службы сердца и защиты от инфаркта</w:t>
      </w:r>
      <w:r>
        <w:rPr>
          <w:sz w:val="28"/>
          <w:szCs w:val="28"/>
        </w:rPr>
        <w:t>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Как сохранить крепкие стенки сосудов на долгие годы</w:t>
      </w:r>
      <w:r>
        <w:rPr>
          <w:sz w:val="28"/>
          <w:szCs w:val="28"/>
        </w:rPr>
        <w:t>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Секрет сохранения крепких вены на долгие годы, без провисаний и образования тромбов</w:t>
      </w:r>
      <w:r>
        <w:rPr>
          <w:sz w:val="28"/>
          <w:szCs w:val="28"/>
        </w:rPr>
        <w:t>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Надежный способ сохранить и поддерживать крепкие кости и подвижные суставы на долгие годы, даже если были травмы и операции</w:t>
      </w:r>
      <w:r>
        <w:rPr>
          <w:sz w:val="28"/>
          <w:szCs w:val="28"/>
        </w:rPr>
        <w:t>.</w:t>
      </w:r>
    </w:p>
    <w:p w:rsidR="00A315CF" w:rsidRPr="00A315CF" w:rsidRDefault="00A315CF" w:rsidP="00F32248">
      <w:pPr>
        <w:pStyle w:val="ab"/>
        <w:ind w:left="-567" w:right="-610" w:firstLine="567"/>
        <w:jc w:val="both"/>
        <w:rPr>
          <w:sz w:val="28"/>
          <w:szCs w:val="28"/>
        </w:rPr>
      </w:pPr>
      <w:r w:rsidRPr="00A315CF">
        <w:rPr>
          <w:sz w:val="28"/>
          <w:szCs w:val="28"/>
        </w:rPr>
        <w:t>- Супер-способ увеличить продолжительность жизни на 15-20 лет</w:t>
      </w:r>
      <w:r>
        <w:rPr>
          <w:sz w:val="28"/>
          <w:szCs w:val="28"/>
        </w:rPr>
        <w:t>.</w:t>
      </w: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</w:p>
    <w:p w:rsidR="00A315CF" w:rsidRDefault="00A315CF" w:rsidP="002808D8">
      <w:pPr>
        <w:ind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808D8" w:rsidRDefault="00031ACC" w:rsidP="002808D8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</w:pPr>
      <w:bookmarkStart w:id="13" w:name="_ufxixlkngrou" w:colFirst="0" w:colLast="0"/>
      <w:bookmarkEnd w:id="13"/>
      <w:r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  <w:t>Задание 1</w:t>
      </w:r>
    </w:p>
    <w:p w:rsidR="002808D8" w:rsidRPr="002808D8" w:rsidRDefault="002808D8" w:rsidP="002808D8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</w:pP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Ответьте на след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у</w:t>
      </w: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ющие вопросы: </w:t>
      </w:r>
    </w:p>
    <w:p w:rsidR="002808D8" w:rsidRPr="002808D8" w:rsidRDefault="002808D8" w:rsidP="002808D8">
      <w:pPr>
        <w:pStyle w:val="ac"/>
        <w:numPr>
          <w:ilvl w:val="0"/>
          <w:numId w:val="6"/>
        </w:numPr>
        <w:ind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Что</w:t>
      </w: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 приводит к увеличению срока службы сердца? </w:t>
      </w:r>
    </w:p>
    <w:p w:rsidR="002808D8" w:rsidRPr="002808D8" w:rsidRDefault="002808D8" w:rsidP="002808D8">
      <w:pPr>
        <w:pStyle w:val="ac"/>
        <w:numPr>
          <w:ilvl w:val="0"/>
          <w:numId w:val="6"/>
        </w:numPr>
        <w:ind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Ч</w:t>
      </w: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то приводит к увеличению срока службы сосудов и вен?</w:t>
      </w:r>
      <w:r w:rsidRPr="002808D8">
        <w:rPr>
          <w:rFonts w:ascii="Helvetica Neue" w:hAnsi="Helvetica Neue" w:cs="Helvetica Neue"/>
          <w:color w:val="FFFFFF"/>
          <w:sz w:val="26"/>
          <w:szCs w:val="26"/>
          <w:lang w:val="ru-RU"/>
        </w:rPr>
        <w:t xml:space="preserve"> </w:t>
      </w:r>
    </w:p>
    <w:p w:rsidR="002808D8" w:rsidRPr="002808D8" w:rsidRDefault="002808D8" w:rsidP="002808D8">
      <w:pPr>
        <w:pStyle w:val="ac"/>
        <w:numPr>
          <w:ilvl w:val="0"/>
          <w:numId w:val="6"/>
        </w:numPr>
        <w:ind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Что приводит к увеличению срока службы и слаженной работы эндокринной системы?</w:t>
      </w:r>
    </w:p>
    <w:p w:rsidR="00583CB4" w:rsidRDefault="002808D8" w:rsidP="002808D8">
      <w:pPr>
        <w:pStyle w:val="ac"/>
        <w:numPr>
          <w:ilvl w:val="0"/>
          <w:numId w:val="6"/>
        </w:numPr>
        <w:ind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Что приводит к увеличению продолжительности активной работы и срока жизни мозга?</w:t>
      </w:r>
    </w:p>
    <w:p w:rsidR="002808D8" w:rsidRPr="002808D8" w:rsidRDefault="002808D8" w:rsidP="002808D8">
      <w:pPr>
        <w:pStyle w:val="ac"/>
        <w:ind w:left="-206"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</w:p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tbl>
      <w:tblPr>
        <w:tblStyle w:val="a5"/>
        <w:tblW w:w="10140" w:type="dxa"/>
        <w:tblInd w:w="-5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0140"/>
      </w:tblGrid>
      <w:tr w:rsidR="002808D8" w:rsidTr="005F719A">
        <w:trPr>
          <w:trHeight w:val="1605"/>
        </w:trPr>
        <w:tc>
          <w:tcPr>
            <w:tcW w:w="10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2808D8" w:rsidRDefault="002808D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Ответ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1:</w:t>
            </w:r>
          </w:p>
        </w:tc>
      </w:tr>
      <w:tr w:rsidR="002808D8" w:rsidTr="005F719A">
        <w:trPr>
          <w:trHeight w:val="1665"/>
        </w:trPr>
        <w:tc>
          <w:tcPr>
            <w:tcW w:w="1014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2808D8" w:rsidRDefault="002808D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Ответ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2:</w:t>
            </w:r>
          </w:p>
        </w:tc>
      </w:tr>
      <w:tr w:rsidR="002808D8" w:rsidTr="005F719A">
        <w:trPr>
          <w:trHeight w:val="1725"/>
        </w:trPr>
        <w:tc>
          <w:tcPr>
            <w:tcW w:w="1014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2808D8" w:rsidRDefault="002808D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Ответ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2808D8" w:rsidTr="005F719A">
        <w:trPr>
          <w:trHeight w:val="1725"/>
        </w:trPr>
        <w:tc>
          <w:tcPr>
            <w:tcW w:w="1014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2808D8" w:rsidRDefault="002808D8" w:rsidP="005F719A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Ответ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</w:tc>
      </w:tr>
    </w:tbl>
    <w:p w:rsidR="00583CB4" w:rsidRDefault="00031ACC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583CB4" w:rsidRDefault="00583CB4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808D8" w:rsidRDefault="002808D8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</w:pPr>
      <w:bookmarkStart w:id="14" w:name="_41mnfh4rcgkj" w:colFirst="0" w:colLast="0"/>
      <w:bookmarkEnd w:id="14"/>
    </w:p>
    <w:p w:rsidR="002808D8" w:rsidRDefault="002808D8" w:rsidP="00F32248">
      <w:pPr>
        <w:pStyle w:val="2"/>
        <w:keepNext w:val="0"/>
        <w:keepLines w:val="0"/>
        <w:spacing w:before="120"/>
        <w:ind w:right="-607"/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</w:pPr>
    </w:p>
    <w:p w:rsidR="00F32248" w:rsidRDefault="00F32248" w:rsidP="00F32248"/>
    <w:p w:rsidR="00F32248" w:rsidRDefault="00F32248" w:rsidP="00F32248"/>
    <w:p w:rsidR="00F32248" w:rsidRDefault="00F32248" w:rsidP="00F32248"/>
    <w:p w:rsidR="00F32248" w:rsidRDefault="00F32248" w:rsidP="00F32248"/>
    <w:p w:rsidR="00F32248" w:rsidRDefault="00F32248" w:rsidP="00F32248"/>
    <w:p w:rsidR="00F32248" w:rsidRDefault="00F32248" w:rsidP="00F32248"/>
    <w:p w:rsidR="00F32248" w:rsidRDefault="00F32248" w:rsidP="00F32248"/>
    <w:p w:rsidR="00F32248" w:rsidRPr="00604EDB" w:rsidRDefault="00F32248" w:rsidP="00F32248">
      <w:pPr>
        <w:rPr>
          <w:lang w:val="ru-RU"/>
        </w:rPr>
      </w:pPr>
    </w:p>
    <w:p w:rsidR="00583CB4" w:rsidRDefault="00031ACC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  <w:t>Задание 2</w:t>
      </w:r>
    </w:p>
    <w:p w:rsidR="00583CB4" w:rsidRDefault="002808D8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5" w:name="_hogaa7h9be5k" w:colFirst="0" w:colLast="0"/>
      <w:bookmarkEnd w:id="15"/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Напишите своими словами, что нужно делать и как часто, чтобы продлить срок и качество жизни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tbl>
      <w:tblPr>
        <w:tblStyle w:val="aa"/>
        <w:tblW w:w="9840" w:type="dxa"/>
        <w:tblInd w:w="-28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840"/>
      </w:tblGrid>
      <w:tr w:rsidR="00583CB4">
        <w:trPr>
          <w:trHeight w:val="2280"/>
        </w:trPr>
        <w:tc>
          <w:tcPr>
            <w:tcW w:w="98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83CB4" w:rsidRDefault="00031ACC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</w:tbl>
    <w:p w:rsidR="00583CB4" w:rsidRDefault="00583CB4" w:rsidP="002808D8">
      <w:pPr>
        <w:ind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F5D9B" w:rsidRDefault="00FF5D9B" w:rsidP="00FF5D9B">
      <w:pPr>
        <w:ind w:left="-566" w:right="-607"/>
        <w:rPr>
          <w:lang w:val="ru-RU"/>
        </w:rPr>
      </w:pPr>
    </w:p>
    <w:p w:rsidR="005B5C86" w:rsidRDefault="005B5C86" w:rsidP="005B5C86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</w:rPr>
        <w:t>ДЕНЬ №</w:t>
      </w:r>
      <w:r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  <w:lang w:val="ru-RU"/>
        </w:rPr>
        <w:t>4</w:t>
      </w:r>
      <w:r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</w:rPr>
        <w:t xml:space="preserve"> </w:t>
      </w:r>
    </w:p>
    <w:p w:rsidR="005B5C86" w:rsidRPr="005B5C86" w:rsidRDefault="005B5C86" w:rsidP="005B5C86">
      <w:pPr>
        <w:pStyle w:val="2"/>
        <w:keepNext w:val="0"/>
        <w:keepLines w:val="0"/>
        <w:spacing w:before="120"/>
        <w:ind w:left="-566" w:right="-607"/>
        <w:jc w:val="both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5B5C86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В этот день </w:t>
      </w:r>
      <w:r w:rsidRPr="005B5C86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мы разберем</w:t>
      </w:r>
      <w:r w:rsidRPr="005B5C8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5B5C86">
        <w:rPr>
          <w:rFonts w:ascii="Times New Roman" w:hAnsi="Times New Roman" w:cs="Times New Roman"/>
          <w:b/>
          <w:i/>
          <w:sz w:val="28"/>
          <w:szCs w:val="28"/>
          <w:lang w:val="ru-RU"/>
        </w:rPr>
        <w:t>распространенные ошибки и опасные методы, которые совершают и применяют 97% людей и именно поэтому: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 развивается </w:t>
      </w:r>
      <w:proofErr w:type="spellStart"/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>варикоз</w:t>
      </w:r>
      <w:proofErr w:type="spellEnd"/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>, вены становятся все больше и толще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 </w:t>
      </w: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>скачки давления становятся все чаще и сильнее, и наступление инсульта все ближе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 </w:t>
      </w: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>головные боли (в висках, давящий обруч) и головокружения все чаще, и лекарства уже не помогают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тромбы растут и увеличиваются, и значительно увеличивается риск тромбоэмболии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ухудшаются и учащаются приступы аритмии, и это приводит к инфаркту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значительно ухудшается зрение и слух, усиливается внутриглазное давление (глаукома, катаракта)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холестерин и сахар в крови не снижается, что бы вы ни делали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>Вы узнаете, ЧТО КАТЕГОРИЧЕСКИ нельзя делать, потому что создает ОПАСНОСТЬ для Ваших сосудов и сердца. А эти методы применяет более 90% людей, потому и имеют массу проблем.</w:t>
      </w:r>
    </w:p>
    <w:p w:rsidR="005B5C86" w:rsidRDefault="005B5C86" w:rsidP="005B5C86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  <w:t>Задание 1</w:t>
      </w:r>
    </w:p>
    <w:p w:rsidR="005B5C86" w:rsidRPr="002808D8" w:rsidRDefault="005B5C86" w:rsidP="005B5C86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</w:pP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Ответьте на след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у</w:t>
      </w: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ющие вопросы: </w:t>
      </w:r>
    </w:p>
    <w:p w:rsidR="005B5C86" w:rsidRPr="002808D8" w:rsidRDefault="005B5C86" w:rsidP="005B5C86">
      <w:pPr>
        <w:pStyle w:val="ac"/>
        <w:numPr>
          <w:ilvl w:val="0"/>
          <w:numId w:val="7"/>
        </w:numPr>
        <w:ind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Какие </w:t>
      </w:r>
      <w:r w:rsidRPr="005B5C86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распространенные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ошибки приводят к скачкам давления</w:t>
      </w: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? </w:t>
      </w:r>
    </w:p>
    <w:p w:rsidR="005B5C86" w:rsidRPr="002808D8" w:rsidRDefault="005B5C86" w:rsidP="005B5C86">
      <w:pPr>
        <w:pStyle w:val="ac"/>
        <w:numPr>
          <w:ilvl w:val="0"/>
          <w:numId w:val="7"/>
        </w:numPr>
        <w:ind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lastRenderedPageBreak/>
        <w:t>Что категорически делать нельзя, потому что опасно для сердца и сосудов</w:t>
      </w: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?</w:t>
      </w:r>
      <w:r w:rsidRPr="002808D8">
        <w:rPr>
          <w:rFonts w:ascii="Helvetica Neue" w:hAnsi="Helvetica Neue" w:cs="Helvetica Neue"/>
          <w:color w:val="FFFFFF"/>
          <w:sz w:val="26"/>
          <w:szCs w:val="26"/>
          <w:lang w:val="ru-RU"/>
        </w:rPr>
        <w:t xml:space="preserve"> </w:t>
      </w:r>
    </w:p>
    <w:p w:rsidR="005B5C86" w:rsidRPr="002808D8" w:rsidRDefault="005B5C86" w:rsidP="005B5C86">
      <w:pPr>
        <w:pStyle w:val="ac"/>
        <w:ind w:left="-206"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</w:p>
    <w:p w:rsidR="005B5C86" w:rsidRDefault="005B5C86" w:rsidP="005B5C86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tbl>
      <w:tblPr>
        <w:tblStyle w:val="a5"/>
        <w:tblW w:w="10140" w:type="dxa"/>
        <w:tblInd w:w="-5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0140"/>
      </w:tblGrid>
      <w:tr w:rsidR="005B5C86" w:rsidTr="00DA1FA9">
        <w:trPr>
          <w:trHeight w:val="1605"/>
        </w:trPr>
        <w:tc>
          <w:tcPr>
            <w:tcW w:w="10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B5C86" w:rsidRDefault="005B5C86" w:rsidP="00DA1FA9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Ответ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1:</w:t>
            </w:r>
          </w:p>
        </w:tc>
      </w:tr>
      <w:tr w:rsidR="005B5C86" w:rsidTr="00DA1FA9">
        <w:trPr>
          <w:trHeight w:val="1665"/>
        </w:trPr>
        <w:tc>
          <w:tcPr>
            <w:tcW w:w="1014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B5C86" w:rsidRDefault="005B5C86" w:rsidP="00DA1FA9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Ответ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2:</w:t>
            </w:r>
          </w:p>
        </w:tc>
      </w:tr>
    </w:tbl>
    <w:p w:rsidR="005B5C86" w:rsidRDefault="005B5C86" w:rsidP="005B5C86">
      <w:pPr>
        <w:pStyle w:val="ab"/>
        <w:ind w:left="-567" w:right="-610" w:firstLine="567"/>
        <w:jc w:val="both"/>
        <w:rPr>
          <w:lang w:val="ru-RU"/>
        </w:rPr>
      </w:pPr>
    </w:p>
    <w:p w:rsidR="005B5C86" w:rsidRDefault="005B5C86" w:rsidP="005B5C86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  <w:lang w:val="ru-RU"/>
        </w:rPr>
      </w:pPr>
      <w:r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</w:rPr>
        <w:t>ДЕНЬ №</w:t>
      </w:r>
      <w:r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  <w:lang w:val="ru-RU"/>
        </w:rPr>
        <w:t>5</w:t>
      </w:r>
      <w:r>
        <w:rPr>
          <w:rFonts w:ascii="Times New Roman" w:eastAsia="Times New Roman" w:hAnsi="Times New Roman" w:cs="Times New Roman"/>
          <w:b/>
          <w:color w:val="38761D"/>
          <w:sz w:val="28"/>
          <w:szCs w:val="28"/>
          <w:u w:val="single"/>
        </w:rPr>
        <w:t xml:space="preserve"> </w:t>
      </w:r>
    </w:p>
    <w:p w:rsidR="005B5C86" w:rsidRPr="005B5C86" w:rsidRDefault="005B5C86" w:rsidP="00031ACC">
      <w:pPr>
        <w:pStyle w:val="2"/>
        <w:keepNext w:val="0"/>
        <w:keepLines w:val="0"/>
        <w:spacing w:before="120"/>
        <w:ind w:left="-566" w:right="-607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B5C86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Разберем критические ошибки в мышлении и убеждения, которые приводят к лени, неправильному выбору, отс</w:t>
      </w:r>
      <w:bookmarkStart w:id="16" w:name="_GoBack"/>
      <w:bookmarkEnd w:id="16"/>
      <w:r w:rsidRPr="005B5C86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утствию энергии и ощущению безысходности ситуации.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>И как итог - становится практически НЕВОЗМОЖНЫМ избавиться от следующих проблем с сосудами, венами и сердцем: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>варикоз</w:t>
      </w:r>
      <w:proofErr w:type="spellEnd"/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скачки давления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наличие тромбов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аритмия и тахикардия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частые головные боли и головокружения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ухудшение зрения и слуха</w:t>
      </w:r>
    </w:p>
    <w:p w:rsidR="005B5C86" w:rsidRPr="005B5C86" w:rsidRDefault="005B5C86" w:rsidP="005B5C8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занятии мы </w:t>
      </w:r>
      <w:proofErr w:type="gramStart"/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>разберем</w:t>
      </w:r>
      <w:proofErr w:type="gramEnd"/>
      <w:r w:rsidRPr="005B5C86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КАКИЕ это ошибки в мышлении и в нашей психологии, и попробуем на занятиях их раскрыть и УБРАТЬ!</w:t>
      </w:r>
    </w:p>
    <w:p w:rsidR="005B5C86" w:rsidRDefault="005B5C86" w:rsidP="005B5C86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  <w:t>Задание 1</w:t>
      </w:r>
    </w:p>
    <w:p w:rsidR="005B5C86" w:rsidRPr="002808D8" w:rsidRDefault="005B5C86" w:rsidP="005B5C86">
      <w:pPr>
        <w:pStyle w:val="2"/>
        <w:keepNext w:val="0"/>
        <w:keepLines w:val="0"/>
        <w:spacing w:before="120"/>
        <w:ind w:left="-566" w:right="-607"/>
        <w:jc w:val="center"/>
        <w:rPr>
          <w:rFonts w:ascii="Times New Roman" w:eastAsia="Times New Roman" w:hAnsi="Times New Roman" w:cs="Times New Roman"/>
          <w:b/>
          <w:color w:val="38761D"/>
          <w:sz w:val="28"/>
          <w:szCs w:val="28"/>
        </w:rPr>
      </w:pP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Ответьте на след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у</w:t>
      </w: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ющие вопросы: </w:t>
      </w:r>
    </w:p>
    <w:p w:rsidR="005B5C86" w:rsidRPr="005B5C86" w:rsidRDefault="005B5C86" w:rsidP="005B5C86">
      <w:pPr>
        <w:pStyle w:val="ac"/>
        <w:numPr>
          <w:ilvl w:val="0"/>
          <w:numId w:val="8"/>
        </w:numPr>
        <w:ind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 w:rsidRPr="005B5C86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Какие Ваши убеждения </w:t>
      </w:r>
      <w:r w:rsidRPr="005B5C86">
        <w:rPr>
          <w:rFonts w:ascii="Times New Roman" w:hAnsi="Times New Roman" w:cs="Times New Roman"/>
          <w:b/>
          <w:i/>
          <w:sz w:val="28"/>
          <w:szCs w:val="28"/>
          <w:lang w:val="ru-RU"/>
        </w:rPr>
        <w:t>пагубно влияют на ваши</w:t>
      </w:r>
      <w:r w:rsidRPr="005B5C86">
        <w:rPr>
          <w:rFonts w:ascii="Times New Roman" w:hAnsi="Times New Roman" w:cs="Times New Roman"/>
          <w:b/>
          <w:i/>
          <w:sz w:val="28"/>
          <w:szCs w:val="28"/>
        </w:rPr>
        <w:t xml:space="preserve"> сосуды, вены и сердце</w:t>
      </w:r>
      <w:r w:rsidRPr="005B5C86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 xml:space="preserve">? </w:t>
      </w:r>
    </w:p>
    <w:p w:rsidR="005B5C86" w:rsidRPr="002808D8" w:rsidRDefault="005B5C86" w:rsidP="005B5C86">
      <w:pPr>
        <w:pStyle w:val="ac"/>
        <w:numPr>
          <w:ilvl w:val="0"/>
          <w:numId w:val="8"/>
        </w:numPr>
        <w:ind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Что Вы готовы поменять в своем мышлении</w:t>
      </w:r>
      <w:r w:rsidRPr="002808D8"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  <w:t>?</w:t>
      </w:r>
      <w:r w:rsidRPr="002808D8">
        <w:rPr>
          <w:rFonts w:ascii="Helvetica Neue" w:hAnsi="Helvetica Neue" w:cs="Helvetica Neue"/>
          <w:color w:val="FFFFFF"/>
          <w:sz w:val="26"/>
          <w:szCs w:val="26"/>
          <w:lang w:val="ru-RU"/>
        </w:rPr>
        <w:t xml:space="preserve"> </w:t>
      </w:r>
    </w:p>
    <w:p w:rsidR="005B5C86" w:rsidRPr="002808D8" w:rsidRDefault="005B5C86" w:rsidP="005B5C86">
      <w:pPr>
        <w:pStyle w:val="ac"/>
        <w:ind w:left="-206" w:right="-607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ru-RU"/>
        </w:rPr>
      </w:pPr>
    </w:p>
    <w:p w:rsidR="005B5C86" w:rsidRDefault="005B5C86" w:rsidP="005B5C86">
      <w:pPr>
        <w:ind w:left="-566" w:right="-6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</w:p>
    <w:tbl>
      <w:tblPr>
        <w:tblStyle w:val="a5"/>
        <w:tblW w:w="10140" w:type="dxa"/>
        <w:tblInd w:w="-5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0140"/>
      </w:tblGrid>
      <w:tr w:rsidR="005B5C86" w:rsidTr="00DA1FA9">
        <w:trPr>
          <w:trHeight w:val="1605"/>
        </w:trPr>
        <w:tc>
          <w:tcPr>
            <w:tcW w:w="10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B5C86" w:rsidRDefault="005B5C86" w:rsidP="00DA1FA9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Ответ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1:</w:t>
            </w:r>
          </w:p>
        </w:tc>
      </w:tr>
      <w:tr w:rsidR="005B5C86" w:rsidTr="00DA1FA9">
        <w:trPr>
          <w:trHeight w:val="1665"/>
        </w:trPr>
        <w:tc>
          <w:tcPr>
            <w:tcW w:w="1014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5B5C86" w:rsidRDefault="005B5C86" w:rsidP="00DA1FA9">
            <w:pPr>
              <w:ind w:left="-566" w:right="-60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Ответ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2:</w:t>
            </w:r>
          </w:p>
        </w:tc>
      </w:tr>
    </w:tbl>
    <w:p w:rsidR="005B5C86" w:rsidRDefault="005B5C86" w:rsidP="00FF5D9B">
      <w:pPr>
        <w:ind w:left="-566" w:right="-607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F5D9B" w:rsidRPr="00FF5D9B" w:rsidRDefault="00FF5D9B" w:rsidP="00FF5D9B">
      <w:pPr>
        <w:ind w:left="-566" w:right="-60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  </w:t>
      </w:r>
      <w:r w:rsidRPr="00FF5D9B">
        <w:rPr>
          <w:rFonts w:ascii="Times New Roman" w:eastAsia="Times New Roman" w:hAnsi="Times New Roman" w:cs="Times New Roman"/>
          <w:sz w:val="28"/>
          <w:szCs w:val="28"/>
        </w:rPr>
        <w:t xml:space="preserve">Я очень рад, что Вы поработали с этой тетрадью. Это значит, что вы теперь глубже понимаете насколько важно здоровье </w:t>
      </w:r>
      <w:proofErr w:type="gramStart"/>
      <w:r w:rsidRPr="00FF5D9B">
        <w:rPr>
          <w:rFonts w:ascii="Times New Roman" w:eastAsia="Times New Roman" w:hAnsi="Times New Roman" w:cs="Times New Roman"/>
          <w:sz w:val="28"/>
          <w:szCs w:val="28"/>
        </w:rPr>
        <w:t>сердечно-сосудистой</w:t>
      </w:r>
      <w:proofErr w:type="gramEnd"/>
      <w:r w:rsidRPr="00FF5D9B">
        <w:rPr>
          <w:rFonts w:ascii="Times New Roman" w:eastAsia="Times New Roman" w:hAnsi="Times New Roman" w:cs="Times New Roman"/>
          <w:sz w:val="28"/>
          <w:szCs w:val="28"/>
        </w:rPr>
        <w:t xml:space="preserve"> системы не только для увеличения продолжительности жизни, но и для улучшения качества жизни и продления ее активной фазы.</w:t>
      </w:r>
    </w:p>
    <w:p w:rsidR="00FF5D9B" w:rsidRDefault="00FF5D9B" w:rsidP="00FF5D9B">
      <w:pPr>
        <w:ind w:left="-566" w:right="-607"/>
        <w:rPr>
          <w:rFonts w:ascii="Times New Roman" w:eastAsia="Times New Roman" w:hAnsi="Times New Roman" w:cs="Times New Roman"/>
          <w:sz w:val="28"/>
          <w:szCs w:val="28"/>
        </w:rPr>
      </w:pPr>
    </w:p>
    <w:p w:rsidR="00FF5D9B" w:rsidRPr="00FF5D9B" w:rsidRDefault="00FF5D9B" w:rsidP="00FF5D9B">
      <w:pPr>
        <w:ind w:left="-566" w:right="-607"/>
        <w:rPr>
          <w:rFonts w:ascii="Times New Roman" w:eastAsia="Times New Roman" w:hAnsi="Times New Roman" w:cs="Times New Roman"/>
          <w:sz w:val="28"/>
          <w:szCs w:val="28"/>
        </w:rPr>
      </w:pPr>
      <w:r w:rsidRPr="00FF5D9B">
        <w:rPr>
          <w:rFonts w:ascii="Times New Roman" w:eastAsia="Times New Roman" w:hAnsi="Times New Roman" w:cs="Times New Roman"/>
          <w:sz w:val="28"/>
          <w:szCs w:val="28"/>
        </w:rPr>
        <w:t>Это только первый шаг! Поздравляю с тем, что Вы его сделали.</w:t>
      </w:r>
    </w:p>
    <w:p w:rsidR="00FF5D9B" w:rsidRPr="00FF5D9B" w:rsidRDefault="00FF5D9B" w:rsidP="00FF5D9B">
      <w:pPr>
        <w:ind w:left="-566" w:right="-607"/>
        <w:rPr>
          <w:rFonts w:ascii="Times New Roman" w:eastAsia="Times New Roman" w:hAnsi="Times New Roman" w:cs="Times New Roman"/>
          <w:sz w:val="28"/>
          <w:szCs w:val="28"/>
        </w:rPr>
      </w:pPr>
    </w:p>
    <w:p w:rsidR="00FF5D9B" w:rsidRPr="00FF5D9B" w:rsidRDefault="00FF5D9B" w:rsidP="00FF5D9B">
      <w:pPr>
        <w:ind w:left="-566" w:right="-607"/>
        <w:rPr>
          <w:rFonts w:ascii="Times New Roman" w:eastAsia="Times New Roman" w:hAnsi="Times New Roman" w:cs="Times New Roman"/>
          <w:sz w:val="28"/>
          <w:szCs w:val="28"/>
        </w:rPr>
      </w:pPr>
      <w:r w:rsidRPr="00FF5D9B">
        <w:rPr>
          <w:rFonts w:ascii="Times New Roman" w:eastAsia="Times New Roman" w:hAnsi="Times New Roman" w:cs="Times New Roman"/>
          <w:sz w:val="28"/>
          <w:szCs w:val="28"/>
        </w:rPr>
        <w:t>Теперь осталось сделать остальные шаги, которые позволят Вам избавиться от множества проблем в работе сосудов, сердца и вен и обрести здоровье на долгие годы.</w:t>
      </w:r>
    </w:p>
    <w:p w:rsidR="00FF5D9B" w:rsidRPr="00FF5D9B" w:rsidRDefault="00FF5D9B" w:rsidP="00FF5D9B">
      <w:pPr>
        <w:ind w:left="-566" w:right="-607"/>
        <w:rPr>
          <w:rFonts w:ascii="Times New Roman" w:eastAsia="Times New Roman" w:hAnsi="Times New Roman" w:cs="Times New Roman"/>
          <w:sz w:val="28"/>
          <w:szCs w:val="28"/>
        </w:rPr>
      </w:pPr>
    </w:p>
    <w:p w:rsidR="00FF5D9B" w:rsidRPr="00FF5D9B" w:rsidRDefault="00FF5D9B" w:rsidP="00FF5D9B">
      <w:pPr>
        <w:ind w:left="-566" w:right="-607"/>
        <w:rPr>
          <w:rFonts w:ascii="Times New Roman" w:eastAsia="Times New Roman" w:hAnsi="Times New Roman" w:cs="Times New Roman"/>
          <w:sz w:val="28"/>
          <w:szCs w:val="28"/>
        </w:rPr>
      </w:pPr>
      <w:r w:rsidRPr="00FF5D9B">
        <w:rPr>
          <w:rFonts w:ascii="Times New Roman" w:eastAsia="Times New Roman" w:hAnsi="Times New Roman" w:cs="Times New Roman"/>
          <w:sz w:val="28"/>
          <w:szCs w:val="28"/>
        </w:rPr>
        <w:t>До встречи на моих занятиях!</w:t>
      </w:r>
    </w:p>
    <w:p w:rsidR="00FF5D9B" w:rsidRPr="00FF5D9B" w:rsidRDefault="00FF5D9B" w:rsidP="00FF5D9B">
      <w:pPr>
        <w:ind w:left="-566" w:right="-607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583CB4" w:rsidRPr="00FF5D9B" w:rsidRDefault="00FF5D9B" w:rsidP="00FF5D9B">
      <w:pPr>
        <w:ind w:left="-566" w:right="-607"/>
        <w:rPr>
          <w:rFonts w:ascii="Times New Roman" w:eastAsia="Times New Roman" w:hAnsi="Times New Roman" w:cs="Times New Roman"/>
          <w:sz w:val="28"/>
          <w:szCs w:val="28"/>
        </w:rPr>
      </w:pPr>
      <w:r w:rsidRPr="00FF5D9B">
        <w:rPr>
          <w:rFonts w:ascii="Times New Roman" w:eastAsia="Times New Roman" w:hAnsi="Times New Roman" w:cs="Times New Roman"/>
          <w:sz w:val="28"/>
          <w:szCs w:val="28"/>
        </w:rPr>
        <w:t>Ваш Данила Сусак</w:t>
      </w:r>
    </w:p>
    <w:sectPr w:rsidR="00583CB4" w:rsidRPr="00FF5D9B">
      <w:pgSz w:w="11909" w:h="16834"/>
      <w:pgMar w:top="850" w:right="1440" w:bottom="824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2635F"/>
    <w:multiLevelType w:val="multilevel"/>
    <w:tmpl w:val="FAB6C72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0FDF13E5"/>
    <w:multiLevelType w:val="hybridMultilevel"/>
    <w:tmpl w:val="9C34F2FA"/>
    <w:lvl w:ilvl="0" w:tplc="85707A34">
      <w:start w:val="1"/>
      <w:numFmt w:val="decimal"/>
      <w:lvlText w:val="%1."/>
      <w:lvlJc w:val="left"/>
      <w:pPr>
        <w:ind w:left="-20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4" w:hanging="360"/>
      </w:pPr>
    </w:lvl>
    <w:lvl w:ilvl="2" w:tplc="0419001B" w:tentative="1">
      <w:start w:val="1"/>
      <w:numFmt w:val="lowerRoman"/>
      <w:lvlText w:val="%3."/>
      <w:lvlJc w:val="right"/>
      <w:pPr>
        <w:ind w:left="1234" w:hanging="180"/>
      </w:pPr>
    </w:lvl>
    <w:lvl w:ilvl="3" w:tplc="0419000F" w:tentative="1">
      <w:start w:val="1"/>
      <w:numFmt w:val="decimal"/>
      <w:lvlText w:val="%4."/>
      <w:lvlJc w:val="left"/>
      <w:pPr>
        <w:ind w:left="1954" w:hanging="360"/>
      </w:pPr>
    </w:lvl>
    <w:lvl w:ilvl="4" w:tplc="04190019" w:tentative="1">
      <w:start w:val="1"/>
      <w:numFmt w:val="lowerLetter"/>
      <w:lvlText w:val="%5."/>
      <w:lvlJc w:val="left"/>
      <w:pPr>
        <w:ind w:left="2674" w:hanging="360"/>
      </w:pPr>
    </w:lvl>
    <w:lvl w:ilvl="5" w:tplc="0419001B" w:tentative="1">
      <w:start w:val="1"/>
      <w:numFmt w:val="lowerRoman"/>
      <w:lvlText w:val="%6."/>
      <w:lvlJc w:val="right"/>
      <w:pPr>
        <w:ind w:left="3394" w:hanging="180"/>
      </w:pPr>
    </w:lvl>
    <w:lvl w:ilvl="6" w:tplc="0419000F" w:tentative="1">
      <w:start w:val="1"/>
      <w:numFmt w:val="decimal"/>
      <w:lvlText w:val="%7."/>
      <w:lvlJc w:val="left"/>
      <w:pPr>
        <w:ind w:left="4114" w:hanging="360"/>
      </w:pPr>
    </w:lvl>
    <w:lvl w:ilvl="7" w:tplc="04190019" w:tentative="1">
      <w:start w:val="1"/>
      <w:numFmt w:val="lowerLetter"/>
      <w:lvlText w:val="%8."/>
      <w:lvlJc w:val="left"/>
      <w:pPr>
        <w:ind w:left="4834" w:hanging="360"/>
      </w:pPr>
    </w:lvl>
    <w:lvl w:ilvl="8" w:tplc="0419001B" w:tentative="1">
      <w:start w:val="1"/>
      <w:numFmt w:val="lowerRoman"/>
      <w:lvlText w:val="%9."/>
      <w:lvlJc w:val="right"/>
      <w:pPr>
        <w:ind w:left="5554" w:hanging="180"/>
      </w:pPr>
    </w:lvl>
  </w:abstractNum>
  <w:abstractNum w:abstractNumId="2">
    <w:nsid w:val="110A6571"/>
    <w:multiLevelType w:val="multilevel"/>
    <w:tmpl w:val="BC1CF9E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30F32746"/>
    <w:multiLevelType w:val="hybridMultilevel"/>
    <w:tmpl w:val="5FB2B62C"/>
    <w:lvl w:ilvl="0" w:tplc="CEC625B2">
      <w:start w:val="1"/>
      <w:numFmt w:val="decimal"/>
      <w:lvlText w:val="%1."/>
      <w:lvlJc w:val="left"/>
      <w:pPr>
        <w:ind w:left="1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874" w:hanging="360"/>
      </w:pPr>
    </w:lvl>
    <w:lvl w:ilvl="2" w:tplc="0419001B" w:tentative="1">
      <w:start w:val="1"/>
      <w:numFmt w:val="lowerRoman"/>
      <w:lvlText w:val="%3."/>
      <w:lvlJc w:val="right"/>
      <w:pPr>
        <w:ind w:left="1594" w:hanging="180"/>
      </w:pPr>
    </w:lvl>
    <w:lvl w:ilvl="3" w:tplc="0419000F" w:tentative="1">
      <w:start w:val="1"/>
      <w:numFmt w:val="decimal"/>
      <w:lvlText w:val="%4."/>
      <w:lvlJc w:val="left"/>
      <w:pPr>
        <w:ind w:left="2314" w:hanging="360"/>
      </w:pPr>
    </w:lvl>
    <w:lvl w:ilvl="4" w:tplc="04190019" w:tentative="1">
      <w:start w:val="1"/>
      <w:numFmt w:val="lowerLetter"/>
      <w:lvlText w:val="%5."/>
      <w:lvlJc w:val="left"/>
      <w:pPr>
        <w:ind w:left="3034" w:hanging="360"/>
      </w:pPr>
    </w:lvl>
    <w:lvl w:ilvl="5" w:tplc="0419001B" w:tentative="1">
      <w:start w:val="1"/>
      <w:numFmt w:val="lowerRoman"/>
      <w:lvlText w:val="%6."/>
      <w:lvlJc w:val="right"/>
      <w:pPr>
        <w:ind w:left="3754" w:hanging="180"/>
      </w:pPr>
    </w:lvl>
    <w:lvl w:ilvl="6" w:tplc="0419000F" w:tentative="1">
      <w:start w:val="1"/>
      <w:numFmt w:val="decimal"/>
      <w:lvlText w:val="%7."/>
      <w:lvlJc w:val="left"/>
      <w:pPr>
        <w:ind w:left="4474" w:hanging="360"/>
      </w:pPr>
    </w:lvl>
    <w:lvl w:ilvl="7" w:tplc="04190019" w:tentative="1">
      <w:start w:val="1"/>
      <w:numFmt w:val="lowerLetter"/>
      <w:lvlText w:val="%8."/>
      <w:lvlJc w:val="left"/>
      <w:pPr>
        <w:ind w:left="5194" w:hanging="360"/>
      </w:pPr>
    </w:lvl>
    <w:lvl w:ilvl="8" w:tplc="0419001B" w:tentative="1">
      <w:start w:val="1"/>
      <w:numFmt w:val="lowerRoman"/>
      <w:lvlText w:val="%9."/>
      <w:lvlJc w:val="right"/>
      <w:pPr>
        <w:ind w:left="5914" w:hanging="180"/>
      </w:pPr>
    </w:lvl>
  </w:abstractNum>
  <w:abstractNum w:abstractNumId="4">
    <w:nsid w:val="390A7AA1"/>
    <w:multiLevelType w:val="hybridMultilevel"/>
    <w:tmpl w:val="5FB2B62C"/>
    <w:lvl w:ilvl="0" w:tplc="CEC625B2">
      <w:start w:val="1"/>
      <w:numFmt w:val="decimal"/>
      <w:lvlText w:val="%1."/>
      <w:lvlJc w:val="left"/>
      <w:pPr>
        <w:ind w:left="1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874" w:hanging="360"/>
      </w:pPr>
    </w:lvl>
    <w:lvl w:ilvl="2" w:tplc="0419001B" w:tentative="1">
      <w:start w:val="1"/>
      <w:numFmt w:val="lowerRoman"/>
      <w:lvlText w:val="%3."/>
      <w:lvlJc w:val="right"/>
      <w:pPr>
        <w:ind w:left="1594" w:hanging="180"/>
      </w:pPr>
    </w:lvl>
    <w:lvl w:ilvl="3" w:tplc="0419000F" w:tentative="1">
      <w:start w:val="1"/>
      <w:numFmt w:val="decimal"/>
      <w:lvlText w:val="%4."/>
      <w:lvlJc w:val="left"/>
      <w:pPr>
        <w:ind w:left="2314" w:hanging="360"/>
      </w:pPr>
    </w:lvl>
    <w:lvl w:ilvl="4" w:tplc="04190019" w:tentative="1">
      <w:start w:val="1"/>
      <w:numFmt w:val="lowerLetter"/>
      <w:lvlText w:val="%5."/>
      <w:lvlJc w:val="left"/>
      <w:pPr>
        <w:ind w:left="3034" w:hanging="360"/>
      </w:pPr>
    </w:lvl>
    <w:lvl w:ilvl="5" w:tplc="0419001B" w:tentative="1">
      <w:start w:val="1"/>
      <w:numFmt w:val="lowerRoman"/>
      <w:lvlText w:val="%6."/>
      <w:lvlJc w:val="right"/>
      <w:pPr>
        <w:ind w:left="3754" w:hanging="180"/>
      </w:pPr>
    </w:lvl>
    <w:lvl w:ilvl="6" w:tplc="0419000F" w:tentative="1">
      <w:start w:val="1"/>
      <w:numFmt w:val="decimal"/>
      <w:lvlText w:val="%7."/>
      <w:lvlJc w:val="left"/>
      <w:pPr>
        <w:ind w:left="4474" w:hanging="360"/>
      </w:pPr>
    </w:lvl>
    <w:lvl w:ilvl="7" w:tplc="04190019" w:tentative="1">
      <w:start w:val="1"/>
      <w:numFmt w:val="lowerLetter"/>
      <w:lvlText w:val="%8."/>
      <w:lvlJc w:val="left"/>
      <w:pPr>
        <w:ind w:left="5194" w:hanging="360"/>
      </w:pPr>
    </w:lvl>
    <w:lvl w:ilvl="8" w:tplc="0419001B" w:tentative="1">
      <w:start w:val="1"/>
      <w:numFmt w:val="lowerRoman"/>
      <w:lvlText w:val="%9."/>
      <w:lvlJc w:val="right"/>
      <w:pPr>
        <w:ind w:left="5914" w:hanging="180"/>
      </w:pPr>
    </w:lvl>
  </w:abstractNum>
  <w:abstractNum w:abstractNumId="5">
    <w:nsid w:val="3C955699"/>
    <w:multiLevelType w:val="multilevel"/>
    <w:tmpl w:val="D7DA731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nsid w:val="4F3910B0"/>
    <w:multiLevelType w:val="hybridMultilevel"/>
    <w:tmpl w:val="BA0E1A7A"/>
    <w:lvl w:ilvl="0" w:tplc="03483A86">
      <w:start w:val="1"/>
      <w:numFmt w:val="decimal"/>
      <w:lvlText w:val="%1."/>
      <w:lvlJc w:val="left"/>
      <w:pPr>
        <w:ind w:left="-20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4" w:hanging="360"/>
      </w:pPr>
    </w:lvl>
    <w:lvl w:ilvl="2" w:tplc="0419001B" w:tentative="1">
      <w:start w:val="1"/>
      <w:numFmt w:val="lowerRoman"/>
      <w:lvlText w:val="%3."/>
      <w:lvlJc w:val="right"/>
      <w:pPr>
        <w:ind w:left="1234" w:hanging="180"/>
      </w:pPr>
    </w:lvl>
    <w:lvl w:ilvl="3" w:tplc="0419000F" w:tentative="1">
      <w:start w:val="1"/>
      <w:numFmt w:val="decimal"/>
      <w:lvlText w:val="%4."/>
      <w:lvlJc w:val="left"/>
      <w:pPr>
        <w:ind w:left="1954" w:hanging="360"/>
      </w:pPr>
    </w:lvl>
    <w:lvl w:ilvl="4" w:tplc="04190019" w:tentative="1">
      <w:start w:val="1"/>
      <w:numFmt w:val="lowerLetter"/>
      <w:lvlText w:val="%5."/>
      <w:lvlJc w:val="left"/>
      <w:pPr>
        <w:ind w:left="2674" w:hanging="360"/>
      </w:pPr>
    </w:lvl>
    <w:lvl w:ilvl="5" w:tplc="0419001B" w:tentative="1">
      <w:start w:val="1"/>
      <w:numFmt w:val="lowerRoman"/>
      <w:lvlText w:val="%6."/>
      <w:lvlJc w:val="right"/>
      <w:pPr>
        <w:ind w:left="3394" w:hanging="180"/>
      </w:pPr>
    </w:lvl>
    <w:lvl w:ilvl="6" w:tplc="0419000F" w:tentative="1">
      <w:start w:val="1"/>
      <w:numFmt w:val="decimal"/>
      <w:lvlText w:val="%7."/>
      <w:lvlJc w:val="left"/>
      <w:pPr>
        <w:ind w:left="4114" w:hanging="360"/>
      </w:pPr>
    </w:lvl>
    <w:lvl w:ilvl="7" w:tplc="04190019" w:tentative="1">
      <w:start w:val="1"/>
      <w:numFmt w:val="lowerLetter"/>
      <w:lvlText w:val="%8."/>
      <w:lvlJc w:val="left"/>
      <w:pPr>
        <w:ind w:left="4834" w:hanging="360"/>
      </w:pPr>
    </w:lvl>
    <w:lvl w:ilvl="8" w:tplc="0419001B" w:tentative="1">
      <w:start w:val="1"/>
      <w:numFmt w:val="lowerRoman"/>
      <w:lvlText w:val="%9."/>
      <w:lvlJc w:val="right"/>
      <w:pPr>
        <w:ind w:left="5554" w:hanging="180"/>
      </w:pPr>
    </w:lvl>
  </w:abstractNum>
  <w:abstractNum w:abstractNumId="7">
    <w:nsid w:val="7C1507AA"/>
    <w:multiLevelType w:val="multilevel"/>
    <w:tmpl w:val="70CCDFF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5"/>
  </w:num>
  <w:num w:numId="3">
    <w:abstractNumId w:val="7"/>
  </w:num>
  <w:num w:numId="4">
    <w:abstractNumId w:val="2"/>
  </w:num>
  <w:num w:numId="5">
    <w:abstractNumId w:val="1"/>
  </w:num>
  <w:num w:numId="6">
    <w:abstractNumId w:val="6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3CB4"/>
    <w:rsid w:val="00031ACC"/>
    <w:rsid w:val="00120C0E"/>
    <w:rsid w:val="00173FC8"/>
    <w:rsid w:val="002808D8"/>
    <w:rsid w:val="004F1418"/>
    <w:rsid w:val="00503AEF"/>
    <w:rsid w:val="00583CB4"/>
    <w:rsid w:val="005B5C86"/>
    <w:rsid w:val="00604EDB"/>
    <w:rsid w:val="00A315CF"/>
    <w:rsid w:val="00B06CEF"/>
    <w:rsid w:val="00F32248"/>
    <w:rsid w:val="00FF5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08D8"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b">
    <w:name w:val="Normal (Web)"/>
    <w:basedOn w:val="a"/>
    <w:uiPriority w:val="99"/>
    <w:unhideWhenUsed/>
    <w:rsid w:val="00A315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173FC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08D8"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b">
    <w:name w:val="Normal (Web)"/>
    <w:basedOn w:val="a"/>
    <w:uiPriority w:val="99"/>
    <w:unhideWhenUsed/>
    <w:rsid w:val="00A315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173F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4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35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44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1139</Words>
  <Characters>6495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2024-03-02T19:19:00Z</cp:lastPrinted>
  <dcterms:created xsi:type="dcterms:W3CDTF">2024-11-01T14:04:00Z</dcterms:created>
  <dcterms:modified xsi:type="dcterms:W3CDTF">2024-11-01T14:05:00Z</dcterms:modified>
</cp:coreProperties>
</file>